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65B4" w14:textId="7EB43EF7" w:rsidR="007A273F" w:rsidRPr="00A945BF" w:rsidRDefault="007A273F" w:rsidP="007A273F">
      <w:pPr>
        <w:jc w:val="center"/>
      </w:pPr>
    </w:p>
    <w:p w14:paraId="05D01AB6" w14:textId="52F473BD" w:rsidR="007A273F" w:rsidRPr="00DA5F38" w:rsidRDefault="007A273F" w:rsidP="007A273F">
      <w:pPr>
        <w:jc w:val="center"/>
        <w:rPr>
          <w:b/>
          <w:bCs/>
          <w:sz w:val="32"/>
          <w:szCs w:val="32"/>
        </w:rPr>
      </w:pPr>
      <w:r w:rsidRPr="00DA5F38">
        <w:rPr>
          <w:b/>
          <w:bCs/>
          <w:sz w:val="32"/>
          <w:szCs w:val="32"/>
        </w:rPr>
        <w:t>REGULAR GIVING TO THE MARK BENEVOLENT FUND</w:t>
      </w:r>
    </w:p>
    <w:p w14:paraId="37E078D2" w14:textId="0709003E" w:rsidR="007A273F" w:rsidRPr="00A945BF" w:rsidRDefault="007A273F" w:rsidP="007A273F">
      <w:pPr>
        <w:jc w:val="both"/>
      </w:pPr>
      <w:r w:rsidRPr="00A945BF">
        <w:t xml:space="preserve">A regular gift is a convenient way to pay.  If you wish to pay by this method, please complete the form below to notify us of your gift and then send to your bank the attached “Bank Standing Order Mandate”.  </w:t>
      </w:r>
      <w:r w:rsidRPr="00A945BF">
        <w:rPr>
          <w:b/>
        </w:rPr>
        <w:t xml:space="preserve">You must write your MMH Membership Number as a Reference.  </w:t>
      </w:r>
      <w:r w:rsidRPr="00A945BF">
        <w:t xml:space="preserve">This can be found on your Grand Lodge Certificate, Annual Return or you can telephone us at Mark Masons’ Hall. </w:t>
      </w:r>
    </w:p>
    <w:tbl>
      <w:tblPr>
        <w:tblW w:w="8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515"/>
      </w:tblGrid>
      <w:tr w:rsidR="007A273F" w:rsidRPr="00A945BF" w14:paraId="4C8B04C4" w14:textId="77777777" w:rsidTr="00A55603">
        <w:trPr>
          <w:trHeight w:val="491"/>
        </w:trPr>
        <w:tc>
          <w:tcPr>
            <w:tcW w:w="5245" w:type="dxa"/>
            <w:tcBorders>
              <w:right w:val="single" w:sz="4" w:space="0" w:color="auto"/>
            </w:tcBorders>
          </w:tcPr>
          <w:p w14:paraId="3987E974" w14:textId="77777777" w:rsidR="007A273F" w:rsidRPr="00A945BF" w:rsidRDefault="007A273F" w:rsidP="00223EA4">
            <w:r w:rsidRPr="00A945BF">
              <w:t>Name:</w:t>
            </w:r>
          </w:p>
        </w:tc>
        <w:tc>
          <w:tcPr>
            <w:tcW w:w="3515" w:type="dxa"/>
            <w:tcBorders>
              <w:top w:val="nil"/>
              <w:left w:val="single" w:sz="4" w:space="0" w:color="auto"/>
              <w:bottom w:val="nil"/>
              <w:right w:val="nil"/>
            </w:tcBorders>
          </w:tcPr>
          <w:p w14:paraId="2E13E6D3" w14:textId="77777777" w:rsidR="007A273F" w:rsidRPr="00A945BF" w:rsidRDefault="007A273F" w:rsidP="00223EA4"/>
        </w:tc>
      </w:tr>
      <w:tr w:rsidR="007A273F" w:rsidRPr="00A945BF" w14:paraId="67F59765" w14:textId="77777777" w:rsidTr="00A55603">
        <w:trPr>
          <w:trHeight w:val="399"/>
        </w:trPr>
        <w:tc>
          <w:tcPr>
            <w:tcW w:w="5245" w:type="dxa"/>
            <w:tcBorders>
              <w:right w:val="single" w:sz="4" w:space="0" w:color="auto"/>
            </w:tcBorders>
          </w:tcPr>
          <w:p w14:paraId="0C42C46C" w14:textId="77777777" w:rsidR="007A273F" w:rsidRPr="00A945BF" w:rsidRDefault="007A273F" w:rsidP="00223EA4">
            <w:r w:rsidRPr="00A945BF">
              <w:t>Address:</w:t>
            </w:r>
          </w:p>
        </w:tc>
        <w:tc>
          <w:tcPr>
            <w:tcW w:w="3515" w:type="dxa"/>
            <w:tcBorders>
              <w:top w:val="nil"/>
              <w:left w:val="single" w:sz="4" w:space="0" w:color="auto"/>
              <w:bottom w:val="nil"/>
              <w:right w:val="nil"/>
            </w:tcBorders>
          </w:tcPr>
          <w:p w14:paraId="78762851" w14:textId="77777777" w:rsidR="007A273F" w:rsidRPr="00A945BF" w:rsidRDefault="007A273F" w:rsidP="00223EA4"/>
        </w:tc>
      </w:tr>
      <w:tr w:rsidR="007A273F" w:rsidRPr="00A945BF" w14:paraId="418C30E3" w14:textId="77777777" w:rsidTr="00A55603">
        <w:trPr>
          <w:trHeight w:val="419"/>
        </w:trPr>
        <w:tc>
          <w:tcPr>
            <w:tcW w:w="5245" w:type="dxa"/>
            <w:tcBorders>
              <w:right w:val="single" w:sz="4" w:space="0" w:color="auto"/>
            </w:tcBorders>
          </w:tcPr>
          <w:p w14:paraId="53BDF427" w14:textId="77777777" w:rsidR="007A273F" w:rsidRPr="00A945BF" w:rsidRDefault="007A273F" w:rsidP="00223EA4"/>
        </w:tc>
        <w:tc>
          <w:tcPr>
            <w:tcW w:w="3515" w:type="dxa"/>
            <w:tcBorders>
              <w:top w:val="nil"/>
              <w:left w:val="single" w:sz="4" w:space="0" w:color="auto"/>
              <w:bottom w:val="nil"/>
              <w:right w:val="nil"/>
            </w:tcBorders>
          </w:tcPr>
          <w:p w14:paraId="394C5CAD" w14:textId="77777777" w:rsidR="007A273F" w:rsidRPr="00A945BF" w:rsidRDefault="007A273F" w:rsidP="00223EA4"/>
        </w:tc>
      </w:tr>
      <w:tr w:rsidR="007A273F" w:rsidRPr="00A945BF" w14:paraId="5D6C342B" w14:textId="77777777" w:rsidTr="00A55603">
        <w:trPr>
          <w:trHeight w:val="412"/>
        </w:trPr>
        <w:tc>
          <w:tcPr>
            <w:tcW w:w="5245" w:type="dxa"/>
            <w:tcBorders>
              <w:right w:val="single" w:sz="4" w:space="0" w:color="auto"/>
            </w:tcBorders>
          </w:tcPr>
          <w:p w14:paraId="3A3C5EB7" w14:textId="77777777" w:rsidR="007A273F" w:rsidRPr="00A945BF" w:rsidRDefault="007A273F" w:rsidP="00223EA4">
            <w:r w:rsidRPr="00A945BF">
              <w:t>Postcode:</w:t>
            </w:r>
          </w:p>
        </w:tc>
        <w:tc>
          <w:tcPr>
            <w:tcW w:w="3515" w:type="dxa"/>
            <w:tcBorders>
              <w:top w:val="nil"/>
              <w:left w:val="single" w:sz="4" w:space="0" w:color="auto"/>
              <w:bottom w:val="single" w:sz="4" w:space="0" w:color="auto"/>
              <w:right w:val="nil"/>
            </w:tcBorders>
          </w:tcPr>
          <w:p w14:paraId="390A5BB0" w14:textId="77777777" w:rsidR="007A273F" w:rsidRPr="00A945BF" w:rsidRDefault="007A273F" w:rsidP="00223EA4"/>
        </w:tc>
      </w:tr>
      <w:tr w:rsidR="007A273F" w:rsidRPr="00A945BF" w14:paraId="5B69DC30" w14:textId="77777777" w:rsidTr="00A55603">
        <w:trPr>
          <w:trHeight w:val="417"/>
        </w:trPr>
        <w:tc>
          <w:tcPr>
            <w:tcW w:w="8760" w:type="dxa"/>
            <w:gridSpan w:val="2"/>
          </w:tcPr>
          <w:p w14:paraId="1B1A4F88" w14:textId="77777777" w:rsidR="007A273F" w:rsidRPr="00A945BF" w:rsidRDefault="007A273F" w:rsidP="00223EA4">
            <w:r w:rsidRPr="00A945BF">
              <w:t xml:space="preserve">Lodge Name &amp; No:  </w:t>
            </w:r>
          </w:p>
        </w:tc>
      </w:tr>
      <w:tr w:rsidR="007A273F" w:rsidRPr="00A945BF" w14:paraId="187599F7" w14:textId="77777777" w:rsidTr="00A55603">
        <w:trPr>
          <w:trHeight w:val="423"/>
        </w:trPr>
        <w:tc>
          <w:tcPr>
            <w:tcW w:w="5245" w:type="dxa"/>
          </w:tcPr>
          <w:p w14:paraId="0730F7BB" w14:textId="77777777" w:rsidR="007A273F" w:rsidRPr="00A945BF" w:rsidRDefault="007A273F" w:rsidP="00223EA4">
            <w:pPr>
              <w:rPr>
                <w:b/>
              </w:rPr>
            </w:pPr>
            <w:r w:rsidRPr="00A945BF">
              <w:rPr>
                <w:b/>
              </w:rPr>
              <w:t>MMH Membership No:</w:t>
            </w:r>
          </w:p>
        </w:tc>
        <w:tc>
          <w:tcPr>
            <w:tcW w:w="3515" w:type="dxa"/>
            <w:tcBorders>
              <w:top w:val="single" w:sz="4" w:space="0" w:color="auto"/>
            </w:tcBorders>
          </w:tcPr>
          <w:p w14:paraId="7C9C6FAF" w14:textId="77777777" w:rsidR="007A273F" w:rsidRPr="00A945BF" w:rsidRDefault="007A273F" w:rsidP="00223EA4">
            <w:r w:rsidRPr="00A945BF">
              <w:t>Date:</w:t>
            </w:r>
          </w:p>
        </w:tc>
      </w:tr>
    </w:tbl>
    <w:p w14:paraId="7215D5E4" w14:textId="77777777" w:rsidR="00A945BF" w:rsidRDefault="00A945BF" w:rsidP="007A273F"/>
    <w:p w14:paraId="0EF3ACC0" w14:textId="20C2F3F6" w:rsidR="007A273F" w:rsidRPr="00D81D4A" w:rsidRDefault="007A273F" w:rsidP="007A273F">
      <w:pPr>
        <w:rPr>
          <w:sz w:val="24"/>
          <w:szCs w:val="24"/>
        </w:rPr>
      </w:pPr>
      <w:r w:rsidRPr="00D81D4A">
        <w:rPr>
          <w:sz w:val="24"/>
          <w:szCs w:val="24"/>
        </w:rPr>
        <w:t xml:space="preserve">I pledge £............ per month* / quarter* / year * for a period of................ years.   </w:t>
      </w:r>
    </w:p>
    <w:p w14:paraId="1A366F0D" w14:textId="4FDA5334" w:rsidR="007A273F" w:rsidRPr="00A55603" w:rsidRDefault="007A273F" w:rsidP="007A273F">
      <w:pPr>
        <w:rPr>
          <w:sz w:val="24"/>
          <w:szCs w:val="24"/>
        </w:rPr>
      </w:pPr>
      <w:r w:rsidRPr="00D81D4A">
        <w:rPr>
          <w:sz w:val="20"/>
          <w:szCs w:val="20"/>
        </w:rPr>
        <w:t>*delete as appropriate</w:t>
      </w:r>
    </w:p>
    <w:p w14:paraId="3655762D" w14:textId="433C6918" w:rsidR="007A273F" w:rsidRPr="00A55603" w:rsidRDefault="007A273F" w:rsidP="007A273F">
      <w:pPr>
        <w:rPr>
          <w:sz w:val="24"/>
          <w:szCs w:val="24"/>
        </w:rPr>
      </w:pPr>
      <w:r w:rsidRPr="00A55603">
        <w:rPr>
          <w:sz w:val="24"/>
          <w:szCs w:val="24"/>
        </w:rPr>
        <w:t xml:space="preserve">I wish the contribution to commence </w:t>
      </w:r>
      <w:r w:rsidR="00A55603" w:rsidRPr="00A55603">
        <w:rPr>
          <w:sz w:val="24"/>
          <w:szCs w:val="24"/>
        </w:rPr>
        <w:t xml:space="preserve">on (date) ……...... / ........... / 20......   </w:t>
      </w:r>
    </w:p>
    <w:p w14:paraId="07A37418" w14:textId="6973EE21" w:rsidR="007A273F" w:rsidRPr="00D81D4A" w:rsidRDefault="007A273F" w:rsidP="007A273F">
      <w:pPr>
        <w:rPr>
          <w:b/>
          <w:sz w:val="24"/>
          <w:szCs w:val="24"/>
        </w:rPr>
      </w:pPr>
      <w:r w:rsidRPr="00D81D4A">
        <w:rPr>
          <w:b/>
          <w:sz w:val="24"/>
          <w:szCs w:val="24"/>
        </w:rPr>
        <w:t xml:space="preserve">I would like all payments to be credited to the </w:t>
      </w:r>
      <w:r w:rsidR="00B14FC8">
        <w:rPr>
          <w:b/>
          <w:sz w:val="24"/>
          <w:szCs w:val="24"/>
        </w:rPr>
        <w:t>‘</w:t>
      </w:r>
      <w:r w:rsidRPr="00D81D4A">
        <w:rPr>
          <w:b/>
          <w:sz w:val="24"/>
          <w:szCs w:val="24"/>
        </w:rPr>
        <w:t>20</w:t>
      </w:r>
      <w:r w:rsidR="00B14FC8">
        <w:rPr>
          <w:b/>
          <w:sz w:val="24"/>
          <w:szCs w:val="24"/>
        </w:rPr>
        <w:t xml:space="preserve">35 Derbyshire Mark </w:t>
      </w:r>
      <w:r w:rsidRPr="00D81D4A">
        <w:rPr>
          <w:b/>
          <w:sz w:val="24"/>
          <w:szCs w:val="24"/>
        </w:rPr>
        <w:t>Festival</w:t>
      </w:r>
      <w:r w:rsidR="00B14FC8">
        <w:rPr>
          <w:b/>
          <w:sz w:val="24"/>
          <w:szCs w:val="24"/>
        </w:rPr>
        <w:t>’</w:t>
      </w:r>
      <w:r w:rsidRPr="00D81D4A">
        <w:rPr>
          <w:b/>
          <w:sz w:val="24"/>
          <w:szCs w:val="24"/>
        </w:rPr>
        <w:t xml:space="preserve">  </w:t>
      </w:r>
    </w:p>
    <w:p w14:paraId="40CA0231" w14:textId="3595DA85" w:rsidR="00A945BF" w:rsidRPr="00A945BF" w:rsidRDefault="00A945BF" w:rsidP="007A273F">
      <w:pPr>
        <w:rPr>
          <w:sz w:val="18"/>
          <w:szCs w:val="18"/>
        </w:rPr>
      </w:pPr>
    </w:p>
    <w:p w14:paraId="7DEB44DB" w14:textId="50ECF01D" w:rsidR="007A273F" w:rsidRPr="00A945BF" w:rsidRDefault="00E42F3E" w:rsidP="007A273F">
      <w:r>
        <w:rPr>
          <w:noProof/>
        </w:rPr>
        <w:drawing>
          <wp:anchor distT="0" distB="0" distL="114300" distR="114300" simplePos="0" relativeHeight="251667456" behindDoc="1" locked="0" layoutInCell="1" allowOverlap="1" wp14:anchorId="4F3FD827" wp14:editId="3C7F629E">
            <wp:simplePos x="0" y="0"/>
            <wp:positionH relativeFrom="column">
              <wp:posOffset>-245111</wp:posOffset>
            </wp:positionH>
            <wp:positionV relativeFrom="paragraph">
              <wp:posOffset>93859</wp:posOffset>
            </wp:positionV>
            <wp:extent cx="3667125" cy="192262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8046" cy="1923111"/>
                    </a:xfrm>
                    <a:prstGeom prst="rect">
                      <a:avLst/>
                    </a:prstGeom>
                    <a:noFill/>
                  </pic:spPr>
                </pic:pic>
              </a:graphicData>
            </a:graphic>
            <wp14:sizeRelH relativeFrom="page">
              <wp14:pctWidth>0</wp14:pctWidth>
            </wp14:sizeRelH>
            <wp14:sizeRelV relativeFrom="page">
              <wp14:pctHeight>0</wp14:pctHeight>
            </wp14:sizeRelV>
          </wp:anchor>
        </w:drawing>
      </w:r>
    </w:p>
    <w:p w14:paraId="45BD8D8E" w14:textId="77777777" w:rsidR="007A273F" w:rsidRPr="00A945BF" w:rsidRDefault="007A273F" w:rsidP="007A273F">
      <w:r w:rsidRPr="00A945BF">
        <w:rPr>
          <w:noProof/>
          <w:lang w:eastAsia="en-GB"/>
        </w:rPr>
        <mc:AlternateContent>
          <mc:Choice Requires="wps">
            <w:drawing>
              <wp:anchor distT="0" distB="0" distL="114300" distR="114300" simplePos="0" relativeHeight="251661312" behindDoc="0" locked="0" layoutInCell="1" allowOverlap="1" wp14:anchorId="2B196517" wp14:editId="2A8BD249">
                <wp:simplePos x="0" y="0"/>
                <wp:positionH relativeFrom="column">
                  <wp:posOffset>3502660</wp:posOffset>
                </wp:positionH>
                <wp:positionV relativeFrom="paragraph">
                  <wp:posOffset>22860</wp:posOffset>
                </wp:positionV>
                <wp:extent cx="0" cy="1719580"/>
                <wp:effectExtent l="6985" t="13335" r="12065" b="101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B2C5C" id="_x0000_t32" coordsize="21600,21600" o:spt="32" o:oned="t" path="m,l21600,21600e" filled="f">
                <v:path arrowok="t" fillok="f" o:connecttype="none"/>
                <o:lock v:ext="edit" shapetype="t"/>
              </v:shapetype>
              <v:shape id="AutoShape 19" o:spid="_x0000_s1026" type="#_x0000_t32" style="position:absolute;margin-left:275.8pt;margin-top:1.8pt;width:0;height:1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"/>
            </w:pict>
          </mc:Fallback>
        </mc:AlternateContent>
      </w:r>
    </w:p>
    <w:p w14:paraId="13EC4E24" w14:textId="2A0B0BCE" w:rsidR="007A273F" w:rsidRPr="00A945BF" w:rsidRDefault="00A55603" w:rsidP="007A273F">
      <w:r w:rsidRPr="00A945BF">
        <w:rPr>
          <w:noProof/>
          <w:sz w:val="20"/>
          <w:szCs w:val="20"/>
          <w:lang w:eastAsia="en-GB"/>
        </w:rPr>
        <w:drawing>
          <wp:anchor distT="0" distB="0" distL="114300" distR="114300" simplePos="0" relativeHeight="251659264" behindDoc="0" locked="0" layoutInCell="1" allowOverlap="1" wp14:anchorId="4C72FCB7" wp14:editId="7580BC9A">
            <wp:simplePos x="0" y="0"/>
            <wp:positionH relativeFrom="column">
              <wp:posOffset>3555365</wp:posOffset>
            </wp:positionH>
            <wp:positionV relativeFrom="paragraph">
              <wp:posOffset>69850</wp:posOffset>
            </wp:positionV>
            <wp:extent cx="3092450" cy="1179195"/>
            <wp:effectExtent l="0" t="0" r="0" b="1905"/>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450" cy="117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C68C" w14:textId="4E3ACADE" w:rsidR="007A273F" w:rsidRPr="00A945BF" w:rsidRDefault="007A273F" w:rsidP="007A273F"/>
    <w:p w14:paraId="79C4E41D" w14:textId="34F59647" w:rsidR="007A273F" w:rsidRPr="00A945BF" w:rsidRDefault="00E42F3E" w:rsidP="00E42F3E">
      <w:pPr>
        <w:tabs>
          <w:tab w:val="left" w:pos="3255"/>
        </w:tabs>
      </w:pPr>
      <w:r w:rsidRPr="00A945BF">
        <w:rPr>
          <w:noProof/>
          <w:lang w:eastAsia="en-GB"/>
        </w:rPr>
        <w:drawing>
          <wp:anchor distT="0" distB="0" distL="114300" distR="114300" simplePos="0" relativeHeight="251668480" behindDoc="1" locked="0" layoutInCell="1" allowOverlap="1" wp14:anchorId="62A8D77E" wp14:editId="21ECCB48">
            <wp:simplePos x="0" y="0"/>
            <wp:positionH relativeFrom="column">
              <wp:posOffset>364490</wp:posOffset>
            </wp:positionH>
            <wp:positionV relativeFrom="paragraph">
              <wp:posOffset>17145</wp:posOffset>
            </wp:positionV>
            <wp:extent cx="3379495" cy="4432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95" cy="443230"/>
                    </a:xfrm>
                    <a:prstGeom prst="rect">
                      <a:avLst/>
                    </a:prstGeom>
                    <a:noFill/>
                  </pic:spPr>
                </pic:pic>
              </a:graphicData>
            </a:graphic>
            <wp14:sizeRelH relativeFrom="page">
              <wp14:pctWidth>0</wp14:pctWidth>
            </wp14:sizeRelH>
            <wp14:sizeRelV relativeFrom="page">
              <wp14:pctHeight>0</wp14:pctHeight>
            </wp14:sizeRelV>
          </wp:anchor>
        </w:drawing>
      </w:r>
      <w:r>
        <w:tab/>
      </w:r>
    </w:p>
    <w:p w14:paraId="11702506" w14:textId="038CE7C4" w:rsidR="007A273F" w:rsidRPr="00A945BF" w:rsidRDefault="00E42F3E" w:rsidP="00E42F3E">
      <w:pPr>
        <w:tabs>
          <w:tab w:val="left" w:pos="3030"/>
        </w:tabs>
      </w:pPr>
      <w:r>
        <w:tab/>
      </w:r>
    </w:p>
    <w:p w14:paraId="16490DA8" w14:textId="57AFACED" w:rsidR="007A273F" w:rsidRPr="00A945BF" w:rsidRDefault="007A273F" w:rsidP="007A273F"/>
    <w:p w14:paraId="0B9D9B89" w14:textId="5EF248D2" w:rsidR="007A273F" w:rsidRPr="00A945BF" w:rsidRDefault="007A273F" w:rsidP="007A273F"/>
    <w:p w14:paraId="58F8A6CB" w14:textId="4C6B5126" w:rsidR="007A273F" w:rsidRPr="00A945BF" w:rsidRDefault="007A273F" w:rsidP="007A273F">
      <w:r w:rsidRPr="00A945BF">
        <w:t>Signature: ...........................................................     Date: ...............................</w:t>
      </w:r>
    </w:p>
    <w:p w14:paraId="3B2F513E" w14:textId="53194A37" w:rsidR="00A945BF" w:rsidRDefault="007A273F" w:rsidP="007A273F">
      <w:r w:rsidRPr="00A945BF">
        <w:br w:type="page"/>
      </w:r>
    </w:p>
    <w:p w14:paraId="13265ACD" w14:textId="14EA4D2B" w:rsidR="00A945BF" w:rsidRDefault="00A945BF" w:rsidP="007A273F">
      <w:pPr>
        <w:rPr>
          <w:b/>
        </w:rPr>
      </w:pPr>
    </w:p>
    <w:p w14:paraId="2C551C6E" w14:textId="214C9CC1" w:rsidR="007A273F" w:rsidRPr="00A945BF" w:rsidRDefault="007A273F" w:rsidP="00612C78">
      <w:pPr>
        <w:ind w:left="567"/>
      </w:pPr>
      <w:r w:rsidRPr="00A945BF">
        <w:rPr>
          <w:b/>
        </w:rPr>
        <w:t>Bank Standing Order Mandate</w:t>
      </w:r>
      <w:r w:rsidRPr="00A945BF">
        <w:t xml:space="preserve">   Please send this section to your Bank</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794"/>
        <w:gridCol w:w="2026"/>
      </w:tblGrid>
      <w:tr w:rsidR="007A273F" w:rsidRPr="00A945BF" w14:paraId="73B34C1F" w14:textId="77777777" w:rsidTr="00612C78">
        <w:tc>
          <w:tcPr>
            <w:tcW w:w="3969" w:type="dxa"/>
          </w:tcPr>
          <w:p w14:paraId="583069F9" w14:textId="77777777" w:rsidR="007A273F" w:rsidRPr="00A945BF" w:rsidRDefault="007A273F" w:rsidP="00223EA4">
            <w:pPr>
              <w:jc w:val="center"/>
              <w:rPr>
                <w:b/>
              </w:rPr>
            </w:pPr>
            <w:r w:rsidRPr="00A945BF">
              <w:rPr>
                <w:b/>
              </w:rPr>
              <w:t>Name and Address of Your Bank</w:t>
            </w:r>
          </w:p>
        </w:tc>
        <w:tc>
          <w:tcPr>
            <w:tcW w:w="2794" w:type="dxa"/>
            <w:tcBorders>
              <w:bottom w:val="single" w:sz="4" w:space="0" w:color="auto"/>
            </w:tcBorders>
          </w:tcPr>
          <w:p w14:paraId="545E5045" w14:textId="77777777" w:rsidR="007A273F" w:rsidRPr="00A945BF" w:rsidRDefault="007A273F" w:rsidP="00223EA4">
            <w:pPr>
              <w:jc w:val="center"/>
              <w:rPr>
                <w:b/>
              </w:rPr>
            </w:pPr>
            <w:r w:rsidRPr="00A945BF">
              <w:rPr>
                <w:b/>
              </w:rPr>
              <w:t>Account Number</w:t>
            </w:r>
          </w:p>
        </w:tc>
        <w:tc>
          <w:tcPr>
            <w:tcW w:w="2026" w:type="dxa"/>
            <w:tcBorders>
              <w:bottom w:val="single" w:sz="4" w:space="0" w:color="auto"/>
            </w:tcBorders>
          </w:tcPr>
          <w:p w14:paraId="413A469A" w14:textId="77777777" w:rsidR="007A273F" w:rsidRPr="00A945BF" w:rsidRDefault="007A273F" w:rsidP="00223EA4">
            <w:pPr>
              <w:jc w:val="center"/>
              <w:rPr>
                <w:b/>
              </w:rPr>
            </w:pPr>
            <w:r w:rsidRPr="00A945BF">
              <w:rPr>
                <w:b/>
              </w:rPr>
              <w:t>Sort Code</w:t>
            </w:r>
          </w:p>
        </w:tc>
      </w:tr>
      <w:tr w:rsidR="007A273F" w:rsidRPr="00A945BF" w14:paraId="7A46B290" w14:textId="77777777" w:rsidTr="00612C78">
        <w:tc>
          <w:tcPr>
            <w:tcW w:w="3969" w:type="dxa"/>
            <w:tcBorders>
              <w:bottom w:val="single" w:sz="4" w:space="0" w:color="000000"/>
              <w:right w:val="single" w:sz="4" w:space="0" w:color="auto"/>
            </w:tcBorders>
          </w:tcPr>
          <w:p w14:paraId="407C3AB9" w14:textId="77777777" w:rsidR="007A273F" w:rsidRPr="00A945BF" w:rsidRDefault="007A273F" w:rsidP="00223EA4"/>
        </w:tc>
        <w:tc>
          <w:tcPr>
            <w:tcW w:w="2794" w:type="dxa"/>
            <w:tcBorders>
              <w:top w:val="single" w:sz="4" w:space="0" w:color="auto"/>
              <w:left w:val="single" w:sz="4" w:space="0" w:color="auto"/>
              <w:bottom w:val="single" w:sz="4" w:space="0" w:color="auto"/>
              <w:right w:val="single" w:sz="4" w:space="0" w:color="auto"/>
            </w:tcBorders>
          </w:tcPr>
          <w:p w14:paraId="78E58F9D" w14:textId="77777777" w:rsidR="007A273F" w:rsidRPr="00A945BF" w:rsidRDefault="007A273F" w:rsidP="00223EA4"/>
        </w:tc>
        <w:tc>
          <w:tcPr>
            <w:tcW w:w="2026" w:type="dxa"/>
            <w:tcBorders>
              <w:top w:val="single" w:sz="4" w:space="0" w:color="auto"/>
              <w:left w:val="single" w:sz="4" w:space="0" w:color="auto"/>
              <w:bottom w:val="single" w:sz="4" w:space="0" w:color="auto"/>
              <w:right w:val="single" w:sz="4" w:space="0" w:color="auto"/>
            </w:tcBorders>
          </w:tcPr>
          <w:p w14:paraId="19C37405" w14:textId="77777777" w:rsidR="007A273F" w:rsidRPr="00A945BF" w:rsidRDefault="007A273F" w:rsidP="00223EA4"/>
        </w:tc>
      </w:tr>
      <w:tr w:rsidR="007A273F" w:rsidRPr="00A945BF" w14:paraId="3AF40E06" w14:textId="77777777" w:rsidTr="00612C78">
        <w:tc>
          <w:tcPr>
            <w:tcW w:w="3969" w:type="dxa"/>
            <w:tcBorders>
              <w:bottom w:val="single" w:sz="4" w:space="0" w:color="000000"/>
              <w:right w:val="single" w:sz="4" w:space="0" w:color="auto"/>
            </w:tcBorders>
          </w:tcPr>
          <w:p w14:paraId="053D3AD9" w14:textId="77777777" w:rsidR="007A273F" w:rsidRPr="00A945BF" w:rsidRDefault="007A273F" w:rsidP="00223EA4"/>
        </w:tc>
        <w:tc>
          <w:tcPr>
            <w:tcW w:w="2794" w:type="dxa"/>
            <w:tcBorders>
              <w:top w:val="single" w:sz="4" w:space="0" w:color="auto"/>
              <w:left w:val="single" w:sz="4" w:space="0" w:color="auto"/>
              <w:bottom w:val="nil"/>
              <w:right w:val="nil"/>
            </w:tcBorders>
          </w:tcPr>
          <w:p w14:paraId="1907461D" w14:textId="77777777" w:rsidR="007A273F" w:rsidRPr="00A945BF" w:rsidRDefault="007A273F" w:rsidP="00223EA4"/>
        </w:tc>
        <w:tc>
          <w:tcPr>
            <w:tcW w:w="2026" w:type="dxa"/>
            <w:tcBorders>
              <w:top w:val="single" w:sz="4" w:space="0" w:color="auto"/>
              <w:left w:val="nil"/>
              <w:bottom w:val="nil"/>
              <w:right w:val="nil"/>
            </w:tcBorders>
          </w:tcPr>
          <w:p w14:paraId="4719919D" w14:textId="77777777" w:rsidR="007A273F" w:rsidRPr="00A945BF" w:rsidRDefault="007A273F" w:rsidP="00223EA4"/>
        </w:tc>
      </w:tr>
      <w:tr w:rsidR="007A273F" w:rsidRPr="00A945BF" w14:paraId="2C6A7150" w14:textId="77777777" w:rsidTr="00612C78">
        <w:tc>
          <w:tcPr>
            <w:tcW w:w="3969" w:type="dxa"/>
            <w:tcBorders>
              <w:bottom w:val="single" w:sz="4" w:space="0" w:color="000000"/>
              <w:right w:val="single" w:sz="4" w:space="0" w:color="auto"/>
            </w:tcBorders>
          </w:tcPr>
          <w:p w14:paraId="3FCADBCA" w14:textId="77777777" w:rsidR="007A273F" w:rsidRPr="00A945BF" w:rsidRDefault="007A273F" w:rsidP="00223EA4"/>
        </w:tc>
        <w:tc>
          <w:tcPr>
            <w:tcW w:w="2794" w:type="dxa"/>
            <w:tcBorders>
              <w:top w:val="nil"/>
              <w:left w:val="single" w:sz="4" w:space="0" w:color="auto"/>
              <w:bottom w:val="nil"/>
              <w:right w:val="nil"/>
            </w:tcBorders>
          </w:tcPr>
          <w:p w14:paraId="645EA587" w14:textId="77777777" w:rsidR="007A273F" w:rsidRPr="00A945BF" w:rsidRDefault="007A273F" w:rsidP="00223EA4"/>
        </w:tc>
        <w:tc>
          <w:tcPr>
            <w:tcW w:w="2026" w:type="dxa"/>
            <w:tcBorders>
              <w:top w:val="nil"/>
              <w:left w:val="nil"/>
              <w:bottom w:val="nil"/>
              <w:right w:val="nil"/>
            </w:tcBorders>
          </w:tcPr>
          <w:p w14:paraId="1E012162" w14:textId="77777777" w:rsidR="007A273F" w:rsidRPr="00A945BF" w:rsidRDefault="007A273F" w:rsidP="00223EA4"/>
        </w:tc>
      </w:tr>
      <w:tr w:rsidR="007A273F" w:rsidRPr="00A945BF" w14:paraId="10D649E6" w14:textId="77777777" w:rsidTr="00612C78">
        <w:tc>
          <w:tcPr>
            <w:tcW w:w="3969" w:type="dxa"/>
            <w:tcBorders>
              <w:right w:val="single" w:sz="4" w:space="0" w:color="auto"/>
            </w:tcBorders>
          </w:tcPr>
          <w:p w14:paraId="0A89D332" w14:textId="77777777" w:rsidR="007A273F" w:rsidRPr="00A945BF" w:rsidRDefault="007A273F" w:rsidP="00223EA4"/>
        </w:tc>
        <w:tc>
          <w:tcPr>
            <w:tcW w:w="2794" w:type="dxa"/>
            <w:tcBorders>
              <w:top w:val="nil"/>
              <w:left w:val="single" w:sz="4" w:space="0" w:color="auto"/>
              <w:bottom w:val="nil"/>
              <w:right w:val="nil"/>
            </w:tcBorders>
          </w:tcPr>
          <w:p w14:paraId="6477E36D" w14:textId="77777777" w:rsidR="007A273F" w:rsidRPr="00A945BF" w:rsidRDefault="007A273F" w:rsidP="00223EA4"/>
        </w:tc>
        <w:tc>
          <w:tcPr>
            <w:tcW w:w="2026" w:type="dxa"/>
            <w:tcBorders>
              <w:top w:val="nil"/>
              <w:left w:val="nil"/>
              <w:bottom w:val="nil"/>
              <w:right w:val="nil"/>
            </w:tcBorders>
          </w:tcPr>
          <w:p w14:paraId="665CCAA0" w14:textId="77777777" w:rsidR="007A273F" w:rsidRPr="00A945BF" w:rsidRDefault="007A273F" w:rsidP="00223EA4"/>
        </w:tc>
      </w:tr>
    </w:tbl>
    <w:p w14:paraId="0065975D" w14:textId="635F003E" w:rsidR="007A273F" w:rsidRPr="00612C78" w:rsidRDefault="007A273F" w:rsidP="00612C78">
      <w:pPr>
        <w:spacing w:before="240" w:after="0"/>
        <w:ind w:left="567"/>
        <w:rPr>
          <w:b/>
          <w:bCs/>
          <w:sz w:val="28"/>
          <w:szCs w:val="28"/>
        </w:rPr>
      </w:pPr>
      <w:r w:rsidRPr="00612C78">
        <w:rPr>
          <w:b/>
          <w:bCs/>
          <w:sz w:val="28"/>
          <w:szCs w:val="28"/>
        </w:rPr>
        <w:t xml:space="preserve">Please pay to: </w:t>
      </w:r>
      <w:r w:rsidRPr="00612C78">
        <w:rPr>
          <w:b/>
          <w:bCs/>
          <w:sz w:val="28"/>
          <w:szCs w:val="28"/>
        </w:rPr>
        <w:tab/>
        <w:t>The Mark Benevolent Fund No 1 Account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794"/>
        <w:gridCol w:w="2026"/>
      </w:tblGrid>
      <w:tr w:rsidR="007A273F" w:rsidRPr="00A945BF" w14:paraId="611B6861" w14:textId="77777777" w:rsidTr="00612C78">
        <w:tc>
          <w:tcPr>
            <w:tcW w:w="3969" w:type="dxa"/>
          </w:tcPr>
          <w:p w14:paraId="546C8681" w14:textId="77777777" w:rsidR="007A273F" w:rsidRPr="00A945BF" w:rsidRDefault="007A273F" w:rsidP="00223EA4">
            <w:pPr>
              <w:jc w:val="center"/>
              <w:rPr>
                <w:b/>
              </w:rPr>
            </w:pPr>
            <w:r w:rsidRPr="00A945BF">
              <w:rPr>
                <w:b/>
              </w:rPr>
              <w:t>Name and Address of Bank</w:t>
            </w:r>
          </w:p>
        </w:tc>
        <w:tc>
          <w:tcPr>
            <w:tcW w:w="2794" w:type="dxa"/>
            <w:tcBorders>
              <w:bottom w:val="single" w:sz="4" w:space="0" w:color="000000"/>
            </w:tcBorders>
          </w:tcPr>
          <w:p w14:paraId="6270D3C9" w14:textId="77777777" w:rsidR="007A273F" w:rsidRPr="00A945BF" w:rsidRDefault="007A273F" w:rsidP="00223EA4">
            <w:pPr>
              <w:jc w:val="center"/>
              <w:rPr>
                <w:b/>
              </w:rPr>
            </w:pPr>
            <w:r w:rsidRPr="00A945BF">
              <w:rPr>
                <w:b/>
              </w:rPr>
              <w:t>Account Number</w:t>
            </w:r>
          </w:p>
        </w:tc>
        <w:tc>
          <w:tcPr>
            <w:tcW w:w="2026" w:type="dxa"/>
            <w:tcBorders>
              <w:bottom w:val="single" w:sz="4" w:space="0" w:color="000000"/>
            </w:tcBorders>
          </w:tcPr>
          <w:p w14:paraId="1D79B4D7" w14:textId="77777777" w:rsidR="007A273F" w:rsidRPr="00A945BF" w:rsidRDefault="007A273F" w:rsidP="00223EA4">
            <w:pPr>
              <w:jc w:val="center"/>
              <w:rPr>
                <w:b/>
              </w:rPr>
            </w:pPr>
            <w:r w:rsidRPr="00A945BF">
              <w:rPr>
                <w:b/>
              </w:rPr>
              <w:t>Sort Code</w:t>
            </w:r>
          </w:p>
        </w:tc>
      </w:tr>
      <w:tr w:rsidR="007A273F" w:rsidRPr="00A945BF" w14:paraId="2BBBB17B" w14:textId="77777777" w:rsidTr="00612C78">
        <w:tc>
          <w:tcPr>
            <w:tcW w:w="3969" w:type="dxa"/>
            <w:tcBorders>
              <w:bottom w:val="single" w:sz="4" w:space="0" w:color="000000"/>
            </w:tcBorders>
          </w:tcPr>
          <w:p w14:paraId="73804DFE" w14:textId="77777777" w:rsidR="007A273F" w:rsidRPr="00A945BF" w:rsidRDefault="007A273F" w:rsidP="00223EA4">
            <w:r w:rsidRPr="00A945BF">
              <w:t>Clydesdale Bank PLC</w:t>
            </w:r>
          </w:p>
        </w:tc>
        <w:tc>
          <w:tcPr>
            <w:tcW w:w="2794" w:type="dxa"/>
            <w:tcBorders>
              <w:bottom w:val="single" w:sz="4" w:space="0" w:color="auto"/>
            </w:tcBorders>
          </w:tcPr>
          <w:p w14:paraId="1C3CF3AD" w14:textId="77777777" w:rsidR="007A273F" w:rsidRPr="00A945BF" w:rsidRDefault="007A273F" w:rsidP="00223EA4">
            <w:pPr>
              <w:jc w:val="center"/>
            </w:pPr>
            <w:r w:rsidRPr="00A945BF">
              <w:t>60225892</w:t>
            </w:r>
          </w:p>
        </w:tc>
        <w:tc>
          <w:tcPr>
            <w:tcW w:w="2026" w:type="dxa"/>
            <w:tcBorders>
              <w:bottom w:val="single" w:sz="4" w:space="0" w:color="auto"/>
            </w:tcBorders>
          </w:tcPr>
          <w:p w14:paraId="695CE4A0" w14:textId="77777777" w:rsidR="007A273F" w:rsidRPr="00A945BF" w:rsidRDefault="007A273F" w:rsidP="00223EA4">
            <w:pPr>
              <w:jc w:val="center"/>
            </w:pPr>
            <w:r w:rsidRPr="00A945BF">
              <w:t>82-12-08</w:t>
            </w:r>
          </w:p>
        </w:tc>
      </w:tr>
      <w:tr w:rsidR="007A273F" w:rsidRPr="00A945BF" w14:paraId="104332BA" w14:textId="77777777" w:rsidTr="00612C78">
        <w:tc>
          <w:tcPr>
            <w:tcW w:w="3969" w:type="dxa"/>
            <w:tcBorders>
              <w:bottom w:val="single" w:sz="4" w:space="0" w:color="000000"/>
              <w:right w:val="single" w:sz="4" w:space="0" w:color="auto"/>
            </w:tcBorders>
          </w:tcPr>
          <w:p w14:paraId="1DA54ACF" w14:textId="2CB4836F" w:rsidR="003C50EF" w:rsidRPr="008D4113" w:rsidRDefault="003C50EF" w:rsidP="003C50EF">
            <w:pPr>
              <w:ind w:left="226"/>
              <w:rPr>
                <w:rFonts w:ascii="Times New Roman" w:hAnsi="Times New Roman" w:cs="Times New Roman"/>
                <w:sz w:val="28"/>
                <w:szCs w:val="28"/>
              </w:rPr>
            </w:pPr>
            <w:r w:rsidRPr="008D4113">
              <w:rPr>
                <w:rFonts w:ascii="Times New Roman" w:hAnsi="Times New Roman" w:cs="Times New Roman"/>
                <w:sz w:val="28"/>
                <w:szCs w:val="28"/>
              </w:rPr>
              <w:t>7 Gold Street</w:t>
            </w:r>
            <w:r>
              <w:rPr>
                <w:rFonts w:ascii="Times New Roman" w:hAnsi="Times New Roman" w:cs="Times New Roman"/>
                <w:sz w:val="28"/>
                <w:szCs w:val="28"/>
              </w:rPr>
              <w:t xml:space="preserve">, </w:t>
            </w:r>
            <w:r w:rsidRPr="008D4113">
              <w:rPr>
                <w:rFonts w:ascii="Times New Roman" w:hAnsi="Times New Roman" w:cs="Times New Roman"/>
                <w:sz w:val="28"/>
                <w:szCs w:val="28"/>
              </w:rPr>
              <w:t>Northampton</w:t>
            </w:r>
          </w:p>
          <w:p w14:paraId="7381452C" w14:textId="2422FF4F" w:rsidR="00E013AF" w:rsidRPr="003C50EF" w:rsidRDefault="003C50EF" w:rsidP="003C50EF">
            <w:pPr>
              <w:ind w:left="226"/>
              <w:rPr>
                <w:rFonts w:ascii="Times New Roman" w:hAnsi="Times New Roman" w:cs="Times New Roman"/>
                <w:sz w:val="28"/>
                <w:szCs w:val="28"/>
              </w:rPr>
            </w:pPr>
            <w:r w:rsidRPr="008D4113">
              <w:rPr>
                <w:rFonts w:ascii="Times New Roman" w:hAnsi="Times New Roman" w:cs="Times New Roman"/>
                <w:sz w:val="28"/>
                <w:szCs w:val="28"/>
              </w:rPr>
              <w:t>NN1 1EN</w:t>
            </w:r>
          </w:p>
        </w:tc>
        <w:tc>
          <w:tcPr>
            <w:tcW w:w="2794" w:type="dxa"/>
            <w:tcBorders>
              <w:top w:val="single" w:sz="4" w:space="0" w:color="auto"/>
              <w:left w:val="single" w:sz="4" w:space="0" w:color="auto"/>
              <w:bottom w:val="nil"/>
              <w:right w:val="nil"/>
            </w:tcBorders>
          </w:tcPr>
          <w:p w14:paraId="4147A836" w14:textId="3206071A" w:rsidR="007A273F" w:rsidRPr="00A945BF" w:rsidRDefault="007A273F" w:rsidP="00E013AF"/>
        </w:tc>
        <w:tc>
          <w:tcPr>
            <w:tcW w:w="2026" w:type="dxa"/>
            <w:tcBorders>
              <w:top w:val="single" w:sz="4" w:space="0" w:color="auto"/>
              <w:left w:val="nil"/>
              <w:bottom w:val="nil"/>
              <w:right w:val="nil"/>
            </w:tcBorders>
          </w:tcPr>
          <w:p w14:paraId="750D09F0" w14:textId="77777777" w:rsidR="007A273F" w:rsidRPr="00A945BF" w:rsidRDefault="007A273F" w:rsidP="00223EA4"/>
        </w:tc>
      </w:tr>
    </w:tbl>
    <w:p w14:paraId="7CFDCAD4" w14:textId="54452AF4" w:rsidR="007A273F" w:rsidRPr="00A945BF" w:rsidRDefault="007A273F" w:rsidP="007A273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828"/>
      </w:tblGrid>
      <w:tr w:rsidR="007A273F" w:rsidRPr="00A945BF" w14:paraId="0559804F" w14:textId="77777777" w:rsidTr="00223EA4">
        <w:trPr>
          <w:trHeight w:val="415"/>
        </w:trPr>
        <w:tc>
          <w:tcPr>
            <w:tcW w:w="5211" w:type="dxa"/>
            <w:tcBorders>
              <w:top w:val="nil"/>
              <w:left w:val="nil"/>
              <w:bottom w:val="nil"/>
              <w:right w:val="single" w:sz="4" w:space="0" w:color="auto"/>
            </w:tcBorders>
          </w:tcPr>
          <w:p w14:paraId="2F5B2F3D" w14:textId="1D80A73F" w:rsidR="007A273F" w:rsidRPr="00A945BF" w:rsidRDefault="007A273F" w:rsidP="00223EA4">
            <w:pPr>
              <w:rPr>
                <w:b/>
              </w:rPr>
            </w:pPr>
          </w:p>
          <w:p w14:paraId="582FF354" w14:textId="77777777" w:rsidR="007A273F" w:rsidRPr="00A945BF" w:rsidRDefault="007A273F" w:rsidP="00612C78">
            <w:pPr>
              <w:ind w:left="462"/>
              <w:rPr>
                <w:b/>
              </w:rPr>
            </w:pPr>
            <w:r w:rsidRPr="00612C78">
              <w:rPr>
                <w:b/>
                <w:sz w:val="24"/>
                <w:szCs w:val="24"/>
              </w:rPr>
              <w:t>Reference:   MMH Membership No: (mandatory)</w:t>
            </w:r>
          </w:p>
        </w:tc>
        <w:tc>
          <w:tcPr>
            <w:tcW w:w="3828" w:type="dxa"/>
            <w:tcBorders>
              <w:left w:val="single" w:sz="4" w:space="0" w:color="auto"/>
            </w:tcBorders>
          </w:tcPr>
          <w:p w14:paraId="4296B1E3" w14:textId="77777777" w:rsidR="007A273F" w:rsidRPr="00A945BF" w:rsidRDefault="007A273F" w:rsidP="00223EA4">
            <w:pPr>
              <w:rPr>
                <w:b/>
              </w:rPr>
            </w:pPr>
          </w:p>
          <w:p w14:paraId="2A33192C" w14:textId="77777777" w:rsidR="007A273F" w:rsidRPr="00A945BF" w:rsidRDefault="007A273F" w:rsidP="00223EA4">
            <w:pPr>
              <w:rPr>
                <w:b/>
              </w:rPr>
            </w:pPr>
          </w:p>
        </w:tc>
      </w:tr>
    </w:tbl>
    <w:p w14:paraId="559C0993" w14:textId="77777777" w:rsidR="007A273F" w:rsidRPr="00A945BF" w:rsidRDefault="007A273F" w:rsidP="007A273F">
      <w:pPr>
        <w:rPr>
          <w:b/>
        </w:rPr>
      </w:pPr>
      <w:r w:rsidRPr="00A945BF">
        <w:rPr>
          <w:b/>
        </w:rPr>
        <w:tab/>
      </w:r>
    </w:p>
    <w:p w14:paraId="473B7415" w14:textId="07DDFC65" w:rsidR="007A273F" w:rsidRPr="00A945BF" w:rsidRDefault="007A273F" w:rsidP="007A273F">
      <w:r w:rsidRPr="00A945BF">
        <w:t xml:space="preserve">The sum of £.........  to commence on (date) ……...... / ........... / 20......   </w:t>
      </w:r>
    </w:p>
    <w:p w14:paraId="2BE9FD7C" w14:textId="23F95BFD" w:rsidR="007A273F" w:rsidRPr="00A945BF" w:rsidRDefault="007A273F" w:rsidP="007A273F">
      <w:r w:rsidRPr="00A945BF">
        <w:t xml:space="preserve">and monthly* / quarterly* / yearly * thereafter until further notice </w:t>
      </w:r>
    </w:p>
    <w:p w14:paraId="4AAE556A" w14:textId="160EF75C" w:rsidR="007A273F" w:rsidRPr="00A945BF" w:rsidRDefault="007A273F" w:rsidP="007A273F">
      <w:pPr>
        <w:rPr>
          <w:sz w:val="18"/>
          <w:szCs w:val="18"/>
        </w:rPr>
      </w:pPr>
      <w:r w:rsidRPr="00A945BF">
        <w:rPr>
          <w:sz w:val="18"/>
          <w:szCs w:val="18"/>
        </w:rPr>
        <w:t>*delete as appropriate</w:t>
      </w:r>
    </w:p>
    <w:p w14:paraId="192AA0EC" w14:textId="39831A2C" w:rsidR="007A273F" w:rsidRPr="00A945BF" w:rsidRDefault="007A273F" w:rsidP="007A273F">
      <w:r w:rsidRPr="00A945BF">
        <w:t xml:space="preserve">or end date of ……..... / ........... / 20......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4840"/>
      </w:tblGrid>
      <w:tr w:rsidR="007A273F" w:rsidRPr="00A945BF" w14:paraId="6A2375C4" w14:textId="77777777" w:rsidTr="00223EA4">
        <w:trPr>
          <w:trHeight w:val="585"/>
        </w:trPr>
        <w:tc>
          <w:tcPr>
            <w:tcW w:w="4338" w:type="dxa"/>
          </w:tcPr>
          <w:p w14:paraId="136C461E" w14:textId="77777777" w:rsidR="007A273F" w:rsidRPr="00A945BF" w:rsidRDefault="007A273F" w:rsidP="00223EA4">
            <w:r w:rsidRPr="00A945BF">
              <w:t>Signature:</w:t>
            </w:r>
          </w:p>
        </w:tc>
        <w:tc>
          <w:tcPr>
            <w:tcW w:w="4840" w:type="dxa"/>
          </w:tcPr>
          <w:p w14:paraId="3BCAB235" w14:textId="20DBC7FF" w:rsidR="007A273F" w:rsidRPr="00A945BF" w:rsidRDefault="007A273F" w:rsidP="00223EA4">
            <w:r w:rsidRPr="00A945BF">
              <w:t>Address</w:t>
            </w:r>
            <w:r w:rsidR="00612C78">
              <w:t>:</w:t>
            </w:r>
          </w:p>
        </w:tc>
      </w:tr>
      <w:tr w:rsidR="007A273F" w:rsidRPr="00A945BF" w14:paraId="5CD0170B" w14:textId="77777777" w:rsidTr="00223EA4">
        <w:trPr>
          <w:trHeight w:val="482"/>
        </w:trPr>
        <w:tc>
          <w:tcPr>
            <w:tcW w:w="4338" w:type="dxa"/>
          </w:tcPr>
          <w:p w14:paraId="6D69CA39" w14:textId="77777777" w:rsidR="007A273F" w:rsidRPr="00A945BF" w:rsidRDefault="007A273F" w:rsidP="00223EA4">
            <w:r w:rsidRPr="00A945BF">
              <w:t>Name:</w:t>
            </w:r>
          </w:p>
        </w:tc>
        <w:tc>
          <w:tcPr>
            <w:tcW w:w="4840" w:type="dxa"/>
          </w:tcPr>
          <w:p w14:paraId="0E7FEDBD" w14:textId="77777777" w:rsidR="007A273F" w:rsidRPr="00A945BF" w:rsidRDefault="007A273F" w:rsidP="00223EA4"/>
        </w:tc>
      </w:tr>
      <w:tr w:rsidR="007A273F" w:rsidRPr="00A945BF" w14:paraId="28385963" w14:textId="77777777" w:rsidTr="00223EA4">
        <w:trPr>
          <w:trHeight w:val="560"/>
        </w:trPr>
        <w:tc>
          <w:tcPr>
            <w:tcW w:w="4338" w:type="dxa"/>
          </w:tcPr>
          <w:p w14:paraId="3610E15B" w14:textId="77777777" w:rsidR="007A273F" w:rsidRPr="00A945BF" w:rsidRDefault="007A273F" w:rsidP="00223EA4">
            <w:r w:rsidRPr="00A945BF">
              <w:t>Date:</w:t>
            </w:r>
          </w:p>
        </w:tc>
        <w:tc>
          <w:tcPr>
            <w:tcW w:w="4840" w:type="dxa"/>
          </w:tcPr>
          <w:p w14:paraId="40A22A2A" w14:textId="60F11481" w:rsidR="007A273F" w:rsidRPr="00A945BF" w:rsidRDefault="007A273F" w:rsidP="00223EA4"/>
        </w:tc>
      </w:tr>
    </w:tbl>
    <w:p w14:paraId="14C9F36C" w14:textId="3ACD74BE" w:rsidR="007A273F" w:rsidRPr="00A945BF" w:rsidRDefault="007A273F" w:rsidP="007A273F">
      <w:pPr>
        <w:rPr>
          <w:b/>
        </w:rPr>
      </w:pPr>
    </w:p>
    <w:p w14:paraId="2DC79472" w14:textId="54A9C909" w:rsidR="007A273F" w:rsidRPr="00A945BF" w:rsidRDefault="007A273F" w:rsidP="007A273F">
      <w:pPr>
        <w:jc w:val="both"/>
      </w:pPr>
      <w:r w:rsidRPr="00A945BF">
        <w:rPr>
          <w:b/>
        </w:rPr>
        <w:t>PLEASE ASK YOUR BANK TO USE YOUR NAME AND MMH MEMBERSHIP NUMBER AS A REFERENCE OTHERWISE YOUR DONATION MAY NOT BE CREDITED TO YOUR ACCOUNT</w:t>
      </w:r>
    </w:p>
    <w:p w14:paraId="774CF34D" w14:textId="155F705A" w:rsidR="004477B6" w:rsidRPr="00A945BF" w:rsidRDefault="004477B6" w:rsidP="009D391A"/>
    <w:sectPr w:rsidR="004477B6" w:rsidRPr="00A945BF" w:rsidSect="00A945BF">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567" w:left="851" w:header="17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854B" w14:textId="77777777" w:rsidR="007F43CA" w:rsidRDefault="007F43CA" w:rsidP="007F43CA">
      <w:pPr>
        <w:spacing w:after="0" w:line="240" w:lineRule="auto"/>
      </w:pPr>
      <w:r>
        <w:separator/>
      </w:r>
    </w:p>
  </w:endnote>
  <w:endnote w:type="continuationSeparator" w:id="0">
    <w:p w14:paraId="7F15586A" w14:textId="77777777" w:rsidR="007F43CA" w:rsidRDefault="007F43CA" w:rsidP="007F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0BFD" w14:textId="77777777" w:rsidR="003D69AD" w:rsidRDefault="003D6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04CC" w14:textId="3E7100CA" w:rsidR="007F43CA" w:rsidRDefault="007F43CA" w:rsidP="007F43CA">
    <w:pPr>
      <w:spacing w:after="0"/>
      <w:jc w:val="center"/>
      <w:rPr>
        <w:color w:val="1F3864" w:themeColor="accent1" w:themeShade="80"/>
      </w:rPr>
    </w:pPr>
    <w:r>
      <w:rPr>
        <w:color w:val="1F3864" w:themeColor="accent1" w:themeShade="80"/>
      </w:rPr>
      <w:sym w:font="Wingdings" w:char="F028"/>
    </w:r>
    <w:r w:rsidRPr="00BF2725">
      <w:rPr>
        <w:color w:val="1F3864" w:themeColor="accent1" w:themeShade="80"/>
      </w:rPr>
      <w:t xml:space="preserve"> 020</w:t>
    </w:r>
    <w:r>
      <w:rPr>
        <w:color w:val="1F3864" w:themeColor="accent1" w:themeShade="80"/>
      </w:rPr>
      <w:t xml:space="preserve"> </w:t>
    </w:r>
    <w:r w:rsidRPr="00BF2725">
      <w:rPr>
        <w:color w:val="1F3864" w:themeColor="accent1" w:themeShade="80"/>
      </w:rPr>
      <w:t>7747</w:t>
    </w:r>
    <w:r>
      <w:rPr>
        <w:color w:val="1F3864" w:themeColor="accent1" w:themeShade="80"/>
      </w:rPr>
      <w:t xml:space="preserve"> </w:t>
    </w:r>
    <w:r w:rsidRPr="00BF2725">
      <w:rPr>
        <w:color w:val="1F3864" w:themeColor="accent1" w:themeShade="80"/>
      </w:rPr>
      <w:t>11</w:t>
    </w:r>
    <w:r w:rsidR="00B14454">
      <w:rPr>
        <w:color w:val="1F3864" w:themeColor="accent1" w:themeShade="80"/>
      </w:rPr>
      <w:t>71</w:t>
    </w:r>
    <w:r w:rsidR="000F4152">
      <w:rPr>
        <w:color w:val="1F3864" w:themeColor="accent1" w:themeShade="80"/>
      </w:rPr>
      <w:t>|</w:t>
    </w:r>
    <w:r>
      <w:rPr>
        <w:color w:val="1F3864" w:themeColor="accent1" w:themeShade="80"/>
      </w:rPr>
      <w:sym w:font="Wingdings" w:char="F02A"/>
    </w:r>
    <w:r w:rsidRPr="00BF2725">
      <w:rPr>
        <w:color w:val="1F3864" w:themeColor="accent1" w:themeShade="80"/>
      </w:rPr>
      <w:t xml:space="preserve"> </w:t>
    </w:r>
    <w:hyperlink r:id="rId1" w:history="1">
      <w:r w:rsidR="003C50EF">
        <w:rPr>
          <w:rStyle w:val="Hyperlink"/>
          <w:color w:val="1F3864" w:themeColor="accent1" w:themeShade="80"/>
          <w:u w:val="none"/>
        </w:rPr>
        <w:t>charitiesfinance</w:t>
      </w:r>
    </w:hyperlink>
    <w:r w:rsidR="009135D4">
      <w:rPr>
        <w:rStyle w:val="Hyperlink"/>
        <w:color w:val="1F3864" w:themeColor="accent1" w:themeShade="80"/>
        <w:u w:val="none"/>
      </w:rPr>
      <w:t>@mmh.org.uk</w:t>
    </w:r>
    <w:r w:rsidR="000F4152">
      <w:rPr>
        <w:rStyle w:val="Hyperlink"/>
        <w:color w:val="1F3864" w:themeColor="accent1" w:themeShade="80"/>
        <w:u w:val="none"/>
      </w:rPr>
      <w:t>|</w:t>
    </w:r>
    <w:r>
      <w:rPr>
        <w:rStyle w:val="Hyperlink"/>
        <w:color w:val="1F3864" w:themeColor="accent1" w:themeShade="80"/>
        <w:u w:val="none"/>
      </w:rPr>
      <w:sym w:font="Wingdings" w:char="F03A"/>
    </w:r>
    <w:r>
      <w:rPr>
        <w:rStyle w:val="Hyperlink"/>
        <w:color w:val="1F3864" w:themeColor="accent1" w:themeShade="80"/>
        <w:u w:val="none"/>
      </w:rPr>
      <w:t xml:space="preserve"> markmasonshall.org</w:t>
    </w:r>
    <w:r w:rsidRPr="00856464">
      <w:rPr>
        <w:color w:val="1F3864" w:themeColor="accent1" w:themeShade="80"/>
      </w:rPr>
      <w:t xml:space="preserve"> </w:t>
    </w:r>
  </w:p>
  <w:p w14:paraId="0A917379" w14:textId="77777777" w:rsidR="009D391A" w:rsidRDefault="009D391A" w:rsidP="007F43CA">
    <w:pPr>
      <w:spacing w:after="0"/>
      <w:jc w:val="center"/>
    </w:pPr>
  </w:p>
  <w:p w14:paraId="6D2C17AE" w14:textId="77777777" w:rsidR="007F43CA" w:rsidRDefault="007F43CA" w:rsidP="007F43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35CC" w14:textId="77777777" w:rsidR="003D69AD" w:rsidRDefault="003D6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2C30" w14:textId="77777777" w:rsidR="007F43CA" w:rsidRDefault="007F43CA" w:rsidP="007F43CA">
      <w:pPr>
        <w:spacing w:after="0" w:line="240" w:lineRule="auto"/>
      </w:pPr>
      <w:r>
        <w:separator/>
      </w:r>
    </w:p>
  </w:footnote>
  <w:footnote w:type="continuationSeparator" w:id="0">
    <w:p w14:paraId="7F18D7E9" w14:textId="77777777" w:rsidR="007F43CA" w:rsidRDefault="007F43CA" w:rsidP="007F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2586" w14:textId="77777777" w:rsidR="003D69AD" w:rsidRDefault="003D6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7665" w14:textId="065D636B" w:rsidR="009D391A" w:rsidRDefault="009D391A" w:rsidP="00A945BF">
    <w:pPr>
      <w:pStyle w:val="Header"/>
      <w:tabs>
        <w:tab w:val="clear" w:pos="4513"/>
        <w:tab w:val="clear" w:pos="9026"/>
        <w:tab w:val="left" w:pos="2052"/>
      </w:tabs>
    </w:pPr>
    <w:r>
      <w:rPr>
        <w:rFonts w:ascii="Calibri" w:hAnsi="Calibri"/>
        <w:noProof/>
        <w:lang w:eastAsia="en-GB"/>
      </w:rPr>
      <w:drawing>
        <wp:anchor distT="0" distB="0" distL="114300" distR="114300" simplePos="0" relativeHeight="251659264" behindDoc="1" locked="0" layoutInCell="1" allowOverlap="1" wp14:anchorId="4D815C87" wp14:editId="74545179">
          <wp:simplePos x="0" y="0"/>
          <wp:positionH relativeFrom="column">
            <wp:posOffset>2510790</wp:posOffset>
          </wp:positionH>
          <wp:positionV relativeFrom="paragraph">
            <wp:posOffset>-1044575</wp:posOffset>
          </wp:positionV>
          <wp:extent cx="1195705" cy="1207770"/>
          <wp:effectExtent l="0" t="0" r="4445" b="0"/>
          <wp:wrapNone/>
          <wp:docPr id="15" name="Picture 15" descr="MBF (gold) logo LOW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BF (gold) logo LOW QUALI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70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5BF">
      <w:tab/>
    </w:r>
  </w:p>
  <w:p w14:paraId="7883D044" w14:textId="30FB8E71" w:rsidR="00A945BF" w:rsidRPr="003D69AD" w:rsidRDefault="00A945BF" w:rsidP="00A945BF">
    <w:pPr>
      <w:pStyle w:val="Header"/>
      <w:tabs>
        <w:tab w:val="clear" w:pos="4513"/>
        <w:tab w:val="clear" w:pos="9026"/>
        <w:tab w:val="left" w:pos="2052"/>
      </w:tabs>
      <w:jc w:val="center"/>
      <w:rPr>
        <w:sz w:val="18"/>
        <w:szCs w:val="18"/>
      </w:rPr>
    </w:pPr>
    <w:r w:rsidRPr="003D69AD">
      <w:rPr>
        <w:sz w:val="18"/>
        <w:szCs w:val="18"/>
      </w:rPr>
      <w:t>Registered Charity Number 207610</w:t>
    </w:r>
  </w:p>
  <w:p w14:paraId="3D9441D1" w14:textId="77777777" w:rsidR="00A945BF" w:rsidRPr="003D69AD" w:rsidRDefault="00A945BF" w:rsidP="00A945BF">
    <w:pPr>
      <w:pStyle w:val="Header"/>
      <w:tabs>
        <w:tab w:val="clear" w:pos="4513"/>
        <w:tab w:val="clear" w:pos="9026"/>
        <w:tab w:val="left" w:pos="2052"/>
      </w:tabs>
      <w:jc w:val="center"/>
      <w:rPr>
        <w:sz w:val="18"/>
        <w:szCs w:val="18"/>
      </w:rPr>
    </w:pPr>
  </w:p>
  <w:p w14:paraId="47BBA9D5" w14:textId="76E634C8" w:rsidR="00A945BF" w:rsidRPr="003D69AD" w:rsidRDefault="00A945BF" w:rsidP="00A945BF">
    <w:pPr>
      <w:pStyle w:val="Header"/>
      <w:tabs>
        <w:tab w:val="clear" w:pos="4513"/>
        <w:tab w:val="clear" w:pos="9026"/>
        <w:tab w:val="left" w:pos="2052"/>
      </w:tabs>
      <w:jc w:val="center"/>
    </w:pPr>
    <w:r w:rsidRPr="003D69AD">
      <w:t>Mark Masons’ Hall, 86 St James’s Street, London SW1A 1PL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B0EC" w14:textId="77777777" w:rsidR="003D69AD" w:rsidRDefault="003D6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B6"/>
    <w:rsid w:val="000F4152"/>
    <w:rsid w:val="002623A8"/>
    <w:rsid w:val="002B6D69"/>
    <w:rsid w:val="003C50EF"/>
    <w:rsid w:val="003D69AD"/>
    <w:rsid w:val="003F5123"/>
    <w:rsid w:val="0043442F"/>
    <w:rsid w:val="004477B6"/>
    <w:rsid w:val="00597213"/>
    <w:rsid w:val="005F504A"/>
    <w:rsid w:val="00612C78"/>
    <w:rsid w:val="00695D35"/>
    <w:rsid w:val="007A273F"/>
    <w:rsid w:val="007C6B52"/>
    <w:rsid w:val="007E4436"/>
    <w:rsid w:val="007F43CA"/>
    <w:rsid w:val="00815421"/>
    <w:rsid w:val="00856464"/>
    <w:rsid w:val="00877CD8"/>
    <w:rsid w:val="00903A8E"/>
    <w:rsid w:val="009135D4"/>
    <w:rsid w:val="009D391A"/>
    <w:rsid w:val="00A55603"/>
    <w:rsid w:val="00A945BF"/>
    <w:rsid w:val="00AE0F33"/>
    <w:rsid w:val="00AF1771"/>
    <w:rsid w:val="00B14454"/>
    <w:rsid w:val="00B14FC8"/>
    <w:rsid w:val="00B7475E"/>
    <w:rsid w:val="00BF2725"/>
    <w:rsid w:val="00BF5531"/>
    <w:rsid w:val="00D81D4A"/>
    <w:rsid w:val="00DA5F38"/>
    <w:rsid w:val="00E013AF"/>
    <w:rsid w:val="00E4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8570D6"/>
  <w15:chartTrackingRefBased/>
  <w15:docId w15:val="{0D1A66E9-3B51-4BF4-96CD-1E7313B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7B6"/>
    <w:rPr>
      <w:color w:val="0563C1" w:themeColor="hyperlink"/>
      <w:u w:val="single"/>
    </w:rPr>
  </w:style>
  <w:style w:type="character" w:styleId="UnresolvedMention">
    <w:name w:val="Unresolved Mention"/>
    <w:basedOn w:val="DefaultParagraphFont"/>
    <w:uiPriority w:val="99"/>
    <w:semiHidden/>
    <w:unhideWhenUsed/>
    <w:rsid w:val="004477B6"/>
    <w:rPr>
      <w:color w:val="605E5C"/>
      <w:shd w:val="clear" w:color="auto" w:fill="E1DFDD"/>
    </w:rPr>
  </w:style>
  <w:style w:type="paragraph" w:styleId="Header">
    <w:name w:val="header"/>
    <w:basedOn w:val="Normal"/>
    <w:link w:val="HeaderChar"/>
    <w:uiPriority w:val="99"/>
    <w:unhideWhenUsed/>
    <w:rsid w:val="007F4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3CA"/>
  </w:style>
  <w:style w:type="paragraph" w:styleId="Footer">
    <w:name w:val="footer"/>
    <w:basedOn w:val="Normal"/>
    <w:link w:val="FooterChar"/>
    <w:uiPriority w:val="99"/>
    <w:unhideWhenUsed/>
    <w:rsid w:val="007F4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haritiesfinance@mmh.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3160-AFE6-487B-8CB5-6DB82BC0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1422</Characters>
  <Application>Microsoft Office Word</Application>
  <DocSecurity>4</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Read</dc:creator>
  <cp:keywords/>
  <dc:description/>
  <cp:lastModifiedBy>Ken Mee</cp:lastModifiedBy>
  <cp:revision>2</cp:revision>
  <cp:lastPrinted>2021-03-02T15:23:00Z</cp:lastPrinted>
  <dcterms:created xsi:type="dcterms:W3CDTF">2025-11-30T20:04:00Z</dcterms:created>
  <dcterms:modified xsi:type="dcterms:W3CDTF">2025-11-30T20:04:00Z</dcterms:modified>
</cp:coreProperties>
</file>